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330F" w14:textId="5D6ECE1A" w:rsidR="00AD22A4" w:rsidRPr="009075CA" w:rsidRDefault="00AD22A4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E59415" w14:textId="486EE543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D8B9" w14:textId="77777777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B95115" w14:paraId="7F684011" w14:textId="77777777" w:rsidTr="00B95115">
        <w:tc>
          <w:tcPr>
            <w:tcW w:w="5524" w:type="dxa"/>
          </w:tcPr>
          <w:p w14:paraId="67AA4A06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вих. № ____</w:t>
            </w:r>
          </w:p>
          <w:p w14:paraId="564E26D8" w14:textId="0AE6C0E5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від «____» _______ 20__ р.</w:t>
            </w:r>
          </w:p>
        </w:tc>
        <w:tc>
          <w:tcPr>
            <w:tcW w:w="4394" w:type="dxa"/>
          </w:tcPr>
          <w:p w14:paraId="5FFBB6A0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</w:t>
            </w:r>
          </w:p>
          <w:p w14:paraId="5699EFA4" w14:textId="20D17CF3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ТОВ «Д.І.О. – Трейдер Інтернаціонал»</w:t>
            </w:r>
          </w:p>
          <w:p w14:paraId="0F3500B1" w14:textId="6A8B4669" w:rsidR="00B95115" w:rsidRDefault="00B95115" w:rsidP="00B95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Кращенко М.Г.</w:t>
            </w:r>
          </w:p>
        </w:tc>
      </w:tr>
    </w:tbl>
    <w:p w14:paraId="69E07FF7" w14:textId="649A1818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C48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F3C0B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91AE1E" w14:textId="64FFEB58" w:rsidR="00B95115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Лист-заява</w:t>
      </w:r>
    </w:p>
    <w:p w14:paraId="4F8EB164" w14:textId="3038239E" w:rsidR="00B95115" w:rsidRPr="00B95115" w:rsidRDefault="00B95115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EA203D3" w14:textId="32DE84D4" w:rsidR="00521E26" w:rsidRPr="00CD63C9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95115">
        <w:rPr>
          <w:rFonts w:ascii="Times New Roman" w:hAnsi="Times New Roman" w:cs="Times New Roman"/>
          <w:sz w:val="24"/>
          <w:szCs w:val="24"/>
          <w:lang w:val="uk-UA"/>
        </w:rPr>
        <w:t xml:space="preserve"> зв’язку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зі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>змін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ами в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переліку н</w:t>
      </w:r>
      <w:r w:rsidR="009075CA" w:rsidRPr="009075CA">
        <w:rPr>
          <w:rFonts w:ascii="Times New Roman" w:hAnsi="Times New Roman" w:cs="Times New Roman"/>
          <w:sz w:val="24"/>
          <w:szCs w:val="24"/>
          <w:lang w:val="uk-UA"/>
        </w:rPr>
        <w:t>осі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їв</w:t>
      </w:r>
      <w:r w:rsidR="009075CA" w:rsidRPr="009075CA">
        <w:rPr>
          <w:rFonts w:ascii="Times New Roman" w:hAnsi="Times New Roman" w:cs="Times New Roman"/>
          <w:sz w:val="24"/>
          <w:szCs w:val="24"/>
          <w:lang w:val="uk-UA"/>
        </w:rPr>
        <w:t xml:space="preserve"> ключової інформації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075CA" w:rsidRPr="009075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призначених</w:t>
      </w:r>
      <w:r w:rsidR="009075CA" w:rsidRPr="009075CA">
        <w:rPr>
          <w:rFonts w:ascii="Times New Roman" w:hAnsi="Times New Roman" w:cs="Times New Roman"/>
          <w:sz w:val="24"/>
          <w:szCs w:val="24"/>
          <w:lang w:val="uk-UA"/>
        </w:rPr>
        <w:t xml:space="preserve"> для зберігання особистих ключів 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операторів, що мають доступ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комп’ютерної програми</w:t>
      </w:r>
      <w:r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«АРМ «</w:t>
      </w:r>
      <w:r w:rsidR="009075CA" w:rsidRPr="009075CA">
        <w:rPr>
          <w:rFonts w:ascii="Times New Roman" w:hAnsi="Times New Roman" w:cs="Times New Roman"/>
          <w:color w:val="FF0000"/>
          <w:sz w:val="24"/>
          <w:szCs w:val="24"/>
          <w:lang w:val="uk-UA"/>
        </w:rPr>
        <w:t>Суб’єкт ОТК</w:t>
      </w:r>
      <w:r w:rsidR="009075CA" w:rsidRPr="009075CA">
        <w:rPr>
          <w:rFonts w:ascii="Times New Roman" w:hAnsi="Times New Roman" w:cs="Times New Roman"/>
          <w:color w:val="FF0000"/>
          <w:sz w:val="24"/>
          <w:szCs w:val="24"/>
          <w:lang w:val="uk-UA"/>
        </w:rPr>
        <w:t>/</w:t>
      </w:r>
      <w:r w:rsidR="009075CA" w:rsidRPr="009075CA">
        <w:rPr>
          <w:rFonts w:ascii="Times New Roman" w:hAnsi="Times New Roman" w:cs="Times New Roman"/>
          <w:color w:val="FF0000"/>
          <w:sz w:val="24"/>
          <w:szCs w:val="24"/>
          <w:lang w:val="uk-UA"/>
        </w:rPr>
        <w:t>Торгівля КТЗ</w:t>
      </w:r>
      <w:r w:rsidR="009075CA" w:rsidRPr="009075CA">
        <w:rPr>
          <w:rFonts w:ascii="Times New Roman" w:hAnsi="Times New Roman" w:cs="Times New Roman"/>
          <w:color w:val="FF0000"/>
          <w:sz w:val="24"/>
          <w:szCs w:val="24"/>
          <w:lang w:val="uk-UA"/>
        </w:rPr>
        <w:t>/</w:t>
      </w:r>
      <w:r w:rsidR="009075CA" w:rsidRPr="009075CA">
        <w:rPr>
          <w:rFonts w:ascii="Times New Roman" w:hAnsi="Times New Roman" w:cs="Times New Roman"/>
          <w:color w:val="FF0000"/>
          <w:sz w:val="24"/>
          <w:szCs w:val="24"/>
          <w:lang w:val="uk-UA"/>
        </w:rPr>
        <w:t>Автошкола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075CA" w:rsidRPr="00D87420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(непотрібне видаліть)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надсилаємо Вам Акт перевірки </w:t>
      </w:r>
      <w:r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відповідності робочого місця </w:t>
      </w:r>
      <w:bookmarkStart w:id="0" w:name="_GoBack"/>
      <w:bookmarkEnd w:id="0"/>
      <w:r w:rsidRPr="0097150F">
        <w:rPr>
          <w:rFonts w:ascii="Times New Roman" w:hAnsi="Times New Roman" w:cs="Times New Roman"/>
          <w:sz w:val="24"/>
          <w:szCs w:val="24"/>
          <w:lang w:val="uk-UA"/>
        </w:rPr>
        <w:t>та акцепту вимог Порядку щодо захисту інформації на робочих місцях, що взаємодіють з ІКС «Система захищеного доступу до державних електронних реєстрів»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 xml:space="preserve"> (далі – Акт перевірки) </w:t>
      </w:r>
      <w:r>
        <w:rPr>
          <w:rFonts w:ascii="Times New Roman" w:hAnsi="Times New Roman" w:cs="Times New Roman"/>
          <w:sz w:val="24"/>
          <w:szCs w:val="24"/>
          <w:lang w:val="uk-UA"/>
        </w:rPr>
        <w:t>з актуальним переліком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075CA" w:rsidRPr="009075CA">
        <w:rPr>
          <w:rFonts w:ascii="Times New Roman" w:hAnsi="Times New Roman" w:cs="Times New Roman"/>
          <w:sz w:val="24"/>
          <w:szCs w:val="24"/>
          <w:lang w:val="uk-UA"/>
        </w:rPr>
        <w:t>осі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їв</w:t>
      </w:r>
      <w:r w:rsidR="009075CA" w:rsidRPr="009075CA">
        <w:rPr>
          <w:rFonts w:ascii="Times New Roman" w:hAnsi="Times New Roman" w:cs="Times New Roman"/>
          <w:sz w:val="24"/>
          <w:szCs w:val="24"/>
          <w:lang w:val="uk-UA"/>
        </w:rPr>
        <w:t xml:space="preserve"> ключової інформації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799269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F2C167" w14:textId="41444AEF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листа дода</w:t>
      </w:r>
      <w:r w:rsidR="009075CA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ться:</w:t>
      </w:r>
    </w:p>
    <w:p w14:paraId="6DF25E89" w14:textId="77777777" w:rsidR="00521E26" w:rsidRDefault="00521E26" w:rsidP="00521E2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21B0F9" w14:textId="77777777" w:rsidR="00521E26" w:rsidRDefault="00521E26" w:rsidP="00521E26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Підписаний </w:t>
      </w:r>
      <w:r w:rsidRPr="00CD63C9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скріплений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актуальний Акт перевірки.</w:t>
      </w:r>
    </w:p>
    <w:p w14:paraId="39C60D65" w14:textId="38B64A92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7A1AC" w14:textId="70E22D21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EA4F8A" w14:textId="77777777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2552"/>
        <w:gridCol w:w="2691"/>
      </w:tblGrid>
      <w:tr w:rsidR="00A80631" w:rsidRPr="009D60DE" w14:paraId="225BD991" w14:textId="77777777" w:rsidTr="004F5069">
        <w:tc>
          <w:tcPr>
            <w:tcW w:w="2358" w:type="pct"/>
            <w:vAlign w:val="bottom"/>
          </w:tcPr>
          <w:p w14:paraId="22885857" w14:textId="77777777" w:rsidR="00A80631" w:rsidRPr="00A928A8" w:rsidRDefault="00A80631" w:rsidP="000B08D9">
            <w:pPr>
              <w:pStyle w:val="a5"/>
              <w:spacing w:line="276" w:lineRule="auto"/>
            </w:pPr>
            <w:r w:rsidRPr="00A928A8">
              <w:t>Директор</w:t>
            </w:r>
          </w:p>
          <w:p w14:paraId="63B1B3CE" w14:textId="7254963C" w:rsidR="004F5069" w:rsidRPr="004F5069" w:rsidRDefault="00A80631" w:rsidP="000B08D9">
            <w:pPr>
              <w:pStyle w:val="a5"/>
              <w:spacing w:line="276" w:lineRule="auto"/>
              <w:rPr>
                <w:color w:val="FF0000"/>
              </w:rPr>
            </w:pPr>
            <w:r w:rsidRPr="0031034D">
              <w:rPr>
                <w:color w:val="FF0000"/>
              </w:rPr>
              <w:t>Назва Вашого підприємства</w:t>
            </w: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14:paraId="75C136C3" w14:textId="77777777" w:rsidR="00A80631" w:rsidRPr="00BF4BF5" w:rsidRDefault="00A80631" w:rsidP="000B08D9">
            <w:pPr>
              <w:pStyle w:val="a5"/>
              <w:spacing w:line="276" w:lineRule="auto"/>
            </w:pPr>
          </w:p>
        </w:tc>
        <w:tc>
          <w:tcPr>
            <w:tcW w:w="1356" w:type="pct"/>
            <w:vAlign w:val="bottom"/>
          </w:tcPr>
          <w:p w14:paraId="334BDA80" w14:textId="15C65BEC" w:rsidR="00A80631" w:rsidRPr="00BF4BF5" w:rsidRDefault="00A80631" w:rsidP="000B08D9">
            <w:pPr>
              <w:pStyle w:val="a5"/>
              <w:spacing w:line="276" w:lineRule="auto"/>
            </w:pPr>
          </w:p>
          <w:p w14:paraId="000A333A" w14:textId="77777777" w:rsidR="00A80631" w:rsidRPr="009D60DE" w:rsidRDefault="00A80631" w:rsidP="00A80631">
            <w:pPr>
              <w:pStyle w:val="a5"/>
              <w:spacing w:line="276" w:lineRule="auto"/>
              <w:ind w:left="171"/>
              <w:rPr>
                <w:color w:val="FF0000"/>
              </w:rPr>
            </w:pPr>
            <w:r w:rsidRPr="009D60DE">
              <w:rPr>
                <w:color w:val="FF0000"/>
              </w:rPr>
              <w:t>І.П.</w:t>
            </w:r>
            <w:r>
              <w:rPr>
                <w:color w:val="FF0000"/>
              </w:rPr>
              <w:t xml:space="preserve"> </w:t>
            </w:r>
            <w:r w:rsidRPr="009D60DE">
              <w:rPr>
                <w:color w:val="FF0000"/>
              </w:rPr>
              <w:t>Прізвище</w:t>
            </w:r>
          </w:p>
        </w:tc>
      </w:tr>
      <w:tr w:rsidR="00A80631" w:rsidRPr="009D60DE" w14:paraId="42986D2E" w14:textId="77777777" w:rsidTr="00A80631">
        <w:tc>
          <w:tcPr>
            <w:tcW w:w="2358" w:type="pct"/>
            <w:vAlign w:val="bottom"/>
          </w:tcPr>
          <w:p w14:paraId="43729135" w14:textId="77777777" w:rsidR="00A80631" w:rsidRPr="00A928A8" w:rsidRDefault="00A80631" w:rsidP="000B08D9">
            <w:pPr>
              <w:pStyle w:val="a5"/>
              <w:spacing w:line="276" w:lineRule="auto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4621EE32" w14:textId="77777777" w:rsidR="00A80631" w:rsidRPr="00BF4BF5" w:rsidRDefault="00A80631" w:rsidP="00A80631">
            <w:pPr>
              <w:pStyle w:val="a5"/>
              <w:spacing w:line="276" w:lineRule="auto"/>
              <w:jc w:val="center"/>
              <w:rPr>
                <w:sz w:val="18"/>
              </w:rPr>
            </w:pPr>
            <w:r w:rsidRPr="00BF4BF5">
              <w:rPr>
                <w:sz w:val="18"/>
              </w:rPr>
              <w:t>(підпис)</w:t>
            </w:r>
          </w:p>
          <w:p w14:paraId="1E533670" w14:textId="26258AAD" w:rsidR="00A80631" w:rsidRPr="00BF4BF5" w:rsidRDefault="00A80631" w:rsidP="00A80631">
            <w:pPr>
              <w:pStyle w:val="a5"/>
              <w:spacing w:line="276" w:lineRule="auto"/>
            </w:pPr>
            <w:r w:rsidRPr="00BF4BF5">
              <w:t>МП</w:t>
            </w:r>
          </w:p>
        </w:tc>
        <w:tc>
          <w:tcPr>
            <w:tcW w:w="1356" w:type="pct"/>
          </w:tcPr>
          <w:p w14:paraId="1D398462" w14:textId="105EC25D" w:rsidR="00A80631" w:rsidRPr="00BF4BF5" w:rsidRDefault="00A80631" w:rsidP="000B08D9">
            <w:pPr>
              <w:pStyle w:val="a5"/>
              <w:spacing w:line="276" w:lineRule="auto"/>
            </w:pPr>
          </w:p>
        </w:tc>
      </w:tr>
    </w:tbl>
    <w:p w14:paraId="60EFC98B" w14:textId="26FEC896" w:rsidR="00036095" w:rsidRDefault="00036095" w:rsidP="00A8063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1761F4C4" w14:textId="14BC0751" w:rsidR="00036095" w:rsidRDefault="00036095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sectPr w:rsidR="00036095" w:rsidSect="00B9511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78B"/>
    <w:multiLevelType w:val="hybridMultilevel"/>
    <w:tmpl w:val="E0B4F6B2"/>
    <w:lvl w:ilvl="0" w:tplc="7B4C9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215F60"/>
    <w:multiLevelType w:val="hybridMultilevel"/>
    <w:tmpl w:val="FF1C6384"/>
    <w:lvl w:ilvl="0" w:tplc="A9BAD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41"/>
    <w:rsid w:val="00036095"/>
    <w:rsid w:val="000B0C76"/>
    <w:rsid w:val="000D44FD"/>
    <w:rsid w:val="00175A1C"/>
    <w:rsid w:val="00207E53"/>
    <w:rsid w:val="00271272"/>
    <w:rsid w:val="002D2C11"/>
    <w:rsid w:val="002E6F3F"/>
    <w:rsid w:val="00313E2C"/>
    <w:rsid w:val="00352DBE"/>
    <w:rsid w:val="003C07DC"/>
    <w:rsid w:val="00486BCD"/>
    <w:rsid w:val="004D25FE"/>
    <w:rsid w:val="004E2C8B"/>
    <w:rsid w:val="004F5069"/>
    <w:rsid w:val="005149FC"/>
    <w:rsid w:val="00521E26"/>
    <w:rsid w:val="006A5616"/>
    <w:rsid w:val="006C241C"/>
    <w:rsid w:val="00762D1B"/>
    <w:rsid w:val="007A069E"/>
    <w:rsid w:val="007F5C92"/>
    <w:rsid w:val="008E53AC"/>
    <w:rsid w:val="008F6C45"/>
    <w:rsid w:val="009075CA"/>
    <w:rsid w:val="00930F52"/>
    <w:rsid w:val="009B48F5"/>
    <w:rsid w:val="009F08A9"/>
    <w:rsid w:val="00A80631"/>
    <w:rsid w:val="00AD22A4"/>
    <w:rsid w:val="00B33041"/>
    <w:rsid w:val="00B95115"/>
    <w:rsid w:val="00BF4BF5"/>
    <w:rsid w:val="00D87420"/>
    <w:rsid w:val="00ED793E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70F"/>
  <w15:chartTrackingRefBased/>
  <w15:docId w15:val="{6E6A782F-AAE1-47C4-9D70-77EA329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8F5"/>
    <w:pPr>
      <w:ind w:left="720"/>
      <w:contextualSpacing/>
    </w:pPr>
  </w:style>
  <w:style w:type="paragraph" w:customStyle="1" w:styleId="a5">
    <w:name w:val="Основной шрифт"/>
    <w:rsid w:val="00A80631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/>
    </w:rPr>
  </w:style>
  <w:style w:type="paragraph" w:styleId="a6">
    <w:name w:val="Subtitle"/>
    <w:basedOn w:val="a"/>
    <w:next w:val="a"/>
    <w:link w:val="a7"/>
    <w:qFormat/>
    <w:rsid w:val="0003609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036095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</cp:lastModifiedBy>
  <cp:revision>19</cp:revision>
  <dcterms:created xsi:type="dcterms:W3CDTF">2021-08-30T13:48:00Z</dcterms:created>
  <dcterms:modified xsi:type="dcterms:W3CDTF">2026-07-21T09:06:00Z</dcterms:modified>
</cp:coreProperties>
</file>